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AFC" w:rsidRPr="00640AFC" w:rsidRDefault="002F25DC" w:rsidP="00640AFC">
      <w:pPr>
        <w:rPr>
          <w:rFonts w:ascii="SassoonPrimaryInfant" w:hAnsi="SassoonPrimaryInfant"/>
          <w:sz w:val="32"/>
          <w:szCs w:val="32"/>
          <w:u w:val="single"/>
        </w:rPr>
      </w:pPr>
      <w:bookmarkStart w:id="0" w:name="_GoBack"/>
      <w:bookmarkEnd w:id="0"/>
      <w:r w:rsidRPr="00640AFC">
        <w:rPr>
          <w:rFonts w:ascii="SassoonPrimaryInfant" w:hAnsi="SassoonPrimaryInfant"/>
          <w:sz w:val="32"/>
          <w:szCs w:val="32"/>
          <w:u w:val="single"/>
        </w:rPr>
        <w:t>Reading in Acorn Class</w:t>
      </w:r>
      <w:r w:rsidR="00640AFC" w:rsidRPr="00640AFC">
        <w:rPr>
          <w:rFonts w:ascii="SassoonPrimaryInfant" w:hAnsi="SassoonPrimaryInfant"/>
          <w:sz w:val="32"/>
          <w:szCs w:val="32"/>
          <w:u w:val="single"/>
        </w:rPr>
        <w:t xml:space="preserve">                    </w:t>
      </w:r>
      <w:r w:rsidR="00640AFC" w:rsidRPr="00640AFC">
        <w:rPr>
          <w:rFonts w:ascii="SassoonPrimaryInfant" w:hAnsi="SassoonPrimaryInfant"/>
          <w:noProof/>
          <w:sz w:val="32"/>
          <w:szCs w:val="32"/>
          <w:u w:val="single"/>
          <w:lang w:eastAsia="en-GB"/>
        </w:rPr>
        <w:drawing>
          <wp:anchor distT="0" distB="0" distL="114300" distR="114300" simplePos="0" relativeHeight="251658240" behindDoc="1" locked="0" layoutInCell="1" allowOverlap="1" wp14:anchorId="01F2A9EE" wp14:editId="556DC136">
            <wp:simplePos x="0" y="0"/>
            <wp:positionH relativeFrom="column">
              <wp:posOffset>3437255</wp:posOffset>
            </wp:positionH>
            <wp:positionV relativeFrom="paragraph">
              <wp:posOffset>5715</wp:posOffset>
            </wp:positionV>
            <wp:extent cx="2992120" cy="1531620"/>
            <wp:effectExtent l="0" t="0" r="0" b="0"/>
            <wp:wrapTight wrapText="bothSides">
              <wp:wrapPolygon edited="0">
                <wp:start x="0" y="0"/>
                <wp:lineTo x="0" y="21224"/>
                <wp:lineTo x="21453" y="21224"/>
                <wp:lineTo x="21453" y="0"/>
                <wp:lineTo x="0" y="0"/>
              </wp:wrapPolygon>
            </wp:wrapTight>
            <wp:docPr id="1" name="Picture 1" descr="\\3047-VEX01\iharris\My Pictures\reading-clipart-students-reading-books-clip-art-clip-art-read-students-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47-VEX01\iharris\My Pictures\reading-clipart-students-reading-books-clip-art-clip-art-read-students-rea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2120"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25DC" w:rsidRPr="00640AFC" w:rsidRDefault="00640AFC" w:rsidP="00640AFC">
      <w:pPr>
        <w:rPr>
          <w:rFonts w:ascii="SassoonPrimaryInfant" w:hAnsi="SassoonPrimaryInfant"/>
          <w:sz w:val="32"/>
          <w:szCs w:val="32"/>
        </w:rPr>
      </w:pPr>
      <w:r w:rsidRPr="00640AFC">
        <w:rPr>
          <w:rFonts w:ascii="SassoonPrimaryInfant" w:hAnsi="SassoonPrimaryInfant"/>
          <w:sz w:val="32"/>
          <w:szCs w:val="32"/>
        </w:rPr>
        <w:t xml:space="preserve">                   </w:t>
      </w:r>
    </w:p>
    <w:p w:rsidR="002F25DC" w:rsidRPr="00640AFC" w:rsidRDefault="002F25DC" w:rsidP="002F25DC">
      <w:pPr>
        <w:rPr>
          <w:rFonts w:ascii="SassoonPrimaryInfant" w:hAnsi="SassoonPrimaryInfant"/>
          <w:sz w:val="28"/>
          <w:szCs w:val="28"/>
        </w:rPr>
      </w:pPr>
      <w:r w:rsidRPr="00640AFC">
        <w:rPr>
          <w:rFonts w:ascii="SassoonPrimaryInfant" w:hAnsi="SassoonPrimaryInfant"/>
          <w:sz w:val="28"/>
          <w:szCs w:val="28"/>
        </w:rPr>
        <w:t xml:space="preserve">Our primary aim is to teach the children the phonetic skills they require to be able to blend words fluently with the expectation that they will develop as fluent readers as they progress through the school. </w:t>
      </w:r>
    </w:p>
    <w:p w:rsidR="002F25DC" w:rsidRPr="00640AFC" w:rsidRDefault="002F25DC" w:rsidP="002F25DC">
      <w:pPr>
        <w:rPr>
          <w:rFonts w:ascii="SassoonPrimaryInfant" w:hAnsi="SassoonPrimaryInfant"/>
          <w:sz w:val="28"/>
          <w:szCs w:val="28"/>
        </w:rPr>
      </w:pPr>
      <w:r w:rsidRPr="00640AFC">
        <w:rPr>
          <w:rFonts w:ascii="SassoonPrimaryInfant" w:hAnsi="SassoonPrimaryInfant"/>
          <w:sz w:val="28"/>
          <w:szCs w:val="28"/>
        </w:rPr>
        <w:t xml:space="preserve">We follow a programme produced and recommended by the Government called Letters and Sounds as the basis for our phonics teaching and this synthetic phonics programme is taught systematically throughout the Foundation Stage and Key Stage One. </w:t>
      </w:r>
    </w:p>
    <w:p w:rsidR="002F25DC" w:rsidRPr="00640AFC" w:rsidRDefault="002F25DC" w:rsidP="002F25DC">
      <w:pPr>
        <w:rPr>
          <w:rFonts w:ascii="SassoonPrimaryInfant" w:hAnsi="SassoonPrimaryInfant"/>
          <w:sz w:val="28"/>
          <w:szCs w:val="28"/>
        </w:rPr>
      </w:pPr>
      <w:r w:rsidRPr="00640AFC">
        <w:rPr>
          <w:rFonts w:ascii="SassoonPrimaryInfant" w:hAnsi="SassoonPrimaryInfant"/>
          <w:sz w:val="28"/>
          <w:szCs w:val="28"/>
        </w:rPr>
        <w:t>Every day we teach a 2</w:t>
      </w:r>
      <w:r w:rsidR="0079148A" w:rsidRPr="00640AFC">
        <w:rPr>
          <w:rFonts w:ascii="SassoonPrimaryInfant" w:hAnsi="SassoonPrimaryInfant"/>
          <w:sz w:val="28"/>
          <w:szCs w:val="28"/>
        </w:rPr>
        <w:t xml:space="preserve">0 minute phonics session, </w:t>
      </w:r>
      <w:r w:rsidRPr="00640AFC">
        <w:rPr>
          <w:rFonts w:ascii="SassoonPrimaryInfant" w:hAnsi="SassoonPrimaryInfant"/>
          <w:sz w:val="28"/>
          <w:szCs w:val="28"/>
        </w:rPr>
        <w:t>endeavour</w:t>
      </w:r>
      <w:r w:rsidR="0079148A" w:rsidRPr="00640AFC">
        <w:rPr>
          <w:rFonts w:ascii="SassoonPrimaryInfant" w:hAnsi="SassoonPrimaryInfant"/>
          <w:sz w:val="28"/>
          <w:szCs w:val="28"/>
        </w:rPr>
        <w:t>ing</w:t>
      </w:r>
      <w:r w:rsidRPr="00640AFC">
        <w:rPr>
          <w:rFonts w:ascii="SassoonPrimaryInfant" w:hAnsi="SassoonPrimaryInfant"/>
          <w:sz w:val="28"/>
          <w:szCs w:val="28"/>
        </w:rPr>
        <w:t xml:space="preserve"> to make the sessions fun and interactive for the children using a range of stimulating resources and approaches. </w:t>
      </w:r>
      <w:r w:rsidR="0079148A" w:rsidRPr="00640AFC">
        <w:rPr>
          <w:rFonts w:ascii="SassoonPrimaryInfant" w:hAnsi="SassoonPrimaryInfant"/>
          <w:sz w:val="28"/>
          <w:szCs w:val="28"/>
        </w:rPr>
        <w:t>The children will bring home evidence of sounds we have learned at school and their accompanying actions, so that they can be practised at home too.</w:t>
      </w:r>
    </w:p>
    <w:p w:rsidR="00FA493C" w:rsidRPr="00640AFC" w:rsidRDefault="002F25DC" w:rsidP="002F25DC">
      <w:pPr>
        <w:rPr>
          <w:rFonts w:ascii="SassoonPrimaryInfant" w:hAnsi="SassoonPrimaryInfant"/>
          <w:sz w:val="28"/>
          <w:szCs w:val="28"/>
        </w:rPr>
      </w:pPr>
      <w:r w:rsidRPr="00640AFC">
        <w:rPr>
          <w:rFonts w:ascii="SassoonPrimaryInfant" w:hAnsi="SassoonPrimaryInfant"/>
          <w:sz w:val="28"/>
          <w:szCs w:val="28"/>
        </w:rPr>
        <w:t>Phonic knowledge and skills are regularly monitored and assessed to ensure rapid and sustained progress.</w:t>
      </w:r>
    </w:p>
    <w:p w:rsidR="002F25DC" w:rsidRPr="00640AFC" w:rsidRDefault="002F25DC" w:rsidP="002F25DC">
      <w:pPr>
        <w:rPr>
          <w:rFonts w:ascii="SassoonPrimaryInfant" w:hAnsi="SassoonPrimaryInfant"/>
          <w:sz w:val="28"/>
          <w:szCs w:val="28"/>
        </w:rPr>
      </w:pPr>
    </w:p>
    <w:p w:rsidR="002F25DC" w:rsidRPr="00640AFC" w:rsidRDefault="002F25DC" w:rsidP="002F25DC">
      <w:pPr>
        <w:rPr>
          <w:rFonts w:ascii="SassoonPrimaryInfant" w:hAnsi="SassoonPrimaryInfant"/>
          <w:sz w:val="28"/>
          <w:szCs w:val="28"/>
        </w:rPr>
      </w:pPr>
      <w:r w:rsidRPr="00640AFC">
        <w:rPr>
          <w:rFonts w:ascii="SassoonPrimaryInfant" w:hAnsi="SassoonPrimaryInfant"/>
          <w:sz w:val="28"/>
          <w:szCs w:val="28"/>
        </w:rPr>
        <w:t xml:space="preserve">At the start of the school year, children in Acorn Class will choose </w:t>
      </w:r>
      <w:r w:rsidR="0079148A" w:rsidRPr="00640AFC">
        <w:rPr>
          <w:rFonts w:ascii="SassoonPrimaryInfant" w:hAnsi="SassoonPrimaryInfant"/>
          <w:sz w:val="28"/>
          <w:szCs w:val="28"/>
        </w:rPr>
        <w:t>picture</w:t>
      </w:r>
      <w:r w:rsidRPr="00640AFC">
        <w:rPr>
          <w:rFonts w:ascii="SassoonPrimaryInfant" w:hAnsi="SassoonPrimaryInfant"/>
          <w:sz w:val="28"/>
          <w:szCs w:val="28"/>
        </w:rPr>
        <w:t xml:space="preserve"> story books to bring home. I have attached Jeremy Strong’s “Reading Tips for Parents” as he emphasises the importance of this far more eloquently than I ever could! Your child will be given a reading record in which you are encouraged to write down what books have been shared and how your child responded to them.</w:t>
      </w:r>
    </w:p>
    <w:p w:rsidR="002F25DC" w:rsidRPr="00640AFC" w:rsidRDefault="002F25DC" w:rsidP="002F25DC">
      <w:pPr>
        <w:rPr>
          <w:rFonts w:ascii="SassoonPrimaryInfant" w:hAnsi="SassoonPrimaryInfant"/>
          <w:sz w:val="28"/>
          <w:szCs w:val="28"/>
        </w:rPr>
      </w:pPr>
    </w:p>
    <w:p w:rsidR="002F25DC" w:rsidRPr="00640AFC" w:rsidRDefault="002F25DC" w:rsidP="002F25DC">
      <w:pPr>
        <w:rPr>
          <w:rFonts w:ascii="SassoonPrimaryInfant" w:hAnsi="SassoonPrimaryInfant"/>
          <w:sz w:val="28"/>
          <w:szCs w:val="28"/>
        </w:rPr>
      </w:pPr>
      <w:r w:rsidRPr="00640AFC">
        <w:rPr>
          <w:rFonts w:ascii="SassoonPrimaryInfant" w:hAnsi="SassoonPrimaryInfant"/>
          <w:sz w:val="28"/>
          <w:szCs w:val="28"/>
        </w:rPr>
        <w:t xml:space="preserve">Once basic phonetic skills are established within the class, we start to look at “tricky” words ~ words that simply cannot be sounded out (such as “the”). When I feel that the class are ready, children will begin to bring reading scheme books home. </w:t>
      </w:r>
      <w:r w:rsidR="0079148A" w:rsidRPr="00640AFC">
        <w:rPr>
          <w:rFonts w:ascii="SassoonPrimaryInfant" w:hAnsi="SassoonPrimaryInfant"/>
          <w:sz w:val="28"/>
          <w:szCs w:val="28"/>
        </w:rPr>
        <w:t xml:space="preserve">It is hoped that you will hear your child read regularly at home </w:t>
      </w:r>
      <w:r w:rsidR="00640AFC" w:rsidRPr="00640AFC">
        <w:rPr>
          <w:rFonts w:ascii="SassoonPrimaryInfant" w:hAnsi="SassoonPrimaryInfant"/>
          <w:sz w:val="28"/>
          <w:szCs w:val="28"/>
        </w:rPr>
        <w:t xml:space="preserve">(at least </w:t>
      </w:r>
      <w:r w:rsidR="00A955AB">
        <w:rPr>
          <w:rFonts w:ascii="SassoonPrimaryInfant" w:hAnsi="SassoonPrimaryInfant"/>
          <w:sz w:val="28"/>
          <w:szCs w:val="28"/>
        </w:rPr>
        <w:t>three</w:t>
      </w:r>
      <w:r w:rsidR="00640AFC" w:rsidRPr="00640AFC">
        <w:rPr>
          <w:rFonts w:ascii="SassoonPrimaryInfant" w:hAnsi="SassoonPrimaryInfant"/>
          <w:sz w:val="28"/>
          <w:szCs w:val="28"/>
        </w:rPr>
        <w:t xml:space="preserve"> times a week) </w:t>
      </w:r>
      <w:r w:rsidR="0079148A" w:rsidRPr="00640AFC">
        <w:rPr>
          <w:rFonts w:ascii="SassoonPrimaryInfant" w:hAnsi="SassoonPrimaryInfant"/>
          <w:sz w:val="28"/>
          <w:szCs w:val="28"/>
        </w:rPr>
        <w:t>for a 5-10 minute period (short and often is definitely the best way to go!)</w:t>
      </w:r>
      <w:r w:rsidR="00640AFC" w:rsidRPr="00640AFC">
        <w:rPr>
          <w:rFonts w:ascii="SassoonPrimaryInfant" w:hAnsi="SassoonPrimaryInfant"/>
          <w:sz w:val="28"/>
          <w:szCs w:val="28"/>
        </w:rPr>
        <w:t>.</w:t>
      </w:r>
    </w:p>
    <w:p w:rsidR="0079148A" w:rsidRPr="00640AFC" w:rsidRDefault="0079148A" w:rsidP="002F25DC">
      <w:pPr>
        <w:rPr>
          <w:rFonts w:ascii="SassoonPrimaryInfant" w:hAnsi="SassoonPrimaryInfant"/>
          <w:sz w:val="28"/>
          <w:szCs w:val="28"/>
        </w:rPr>
      </w:pPr>
    </w:p>
    <w:p w:rsidR="0079148A" w:rsidRPr="00640AFC" w:rsidRDefault="00A955AB" w:rsidP="0079148A">
      <w:pPr>
        <w:jc w:val="center"/>
        <w:rPr>
          <w:rStyle w:val="Strong"/>
          <w:rFonts w:ascii="SassoonPrimaryInfant" w:hAnsi="SassoonPrimaryInfant" w:cs="Tahoma"/>
          <w:i/>
          <w:color w:val="111111"/>
          <w:sz w:val="32"/>
          <w:szCs w:val="32"/>
          <w:shd w:val="clear" w:color="auto" w:fill="FFFFFF"/>
        </w:rPr>
      </w:pPr>
      <w:r>
        <w:rPr>
          <w:noProof/>
          <w:sz w:val="24"/>
          <w:szCs w:val="24"/>
          <w:lang w:eastAsia="en-GB"/>
        </w:rPr>
        <w:drawing>
          <wp:anchor distT="36576" distB="36576" distL="36576" distR="36576" simplePos="0" relativeHeight="251660288" behindDoc="0" locked="0" layoutInCell="1" allowOverlap="1" wp14:anchorId="54905C00" wp14:editId="412644F1">
            <wp:simplePos x="0" y="0"/>
            <wp:positionH relativeFrom="column">
              <wp:posOffset>184150</wp:posOffset>
            </wp:positionH>
            <wp:positionV relativeFrom="paragraph">
              <wp:posOffset>368300</wp:posOffset>
            </wp:positionV>
            <wp:extent cx="948690" cy="902335"/>
            <wp:effectExtent l="0" t="0" r="3810" b="0"/>
            <wp:wrapNone/>
            <wp:docPr id="2" name="Picture 2" descr="MC900437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799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690" cy="902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9148A" w:rsidRPr="00640AFC">
        <w:rPr>
          <w:rStyle w:val="Strong"/>
          <w:rFonts w:ascii="SassoonPrimaryInfant" w:hAnsi="SassoonPrimaryInfant" w:cs="Tahoma"/>
          <w:i/>
          <w:color w:val="111111"/>
          <w:sz w:val="32"/>
          <w:szCs w:val="32"/>
          <w:shd w:val="clear" w:color="auto" w:fill="FFFFFF"/>
        </w:rPr>
        <w:t xml:space="preserve">“To learn to read is to light a fire; every syllable that is spelled out is a spark.”  </w:t>
      </w:r>
    </w:p>
    <w:p w:rsidR="0079148A" w:rsidRDefault="0079148A" w:rsidP="0079148A">
      <w:pPr>
        <w:jc w:val="center"/>
        <w:rPr>
          <w:rFonts w:ascii="SassoonPrimaryInfant" w:hAnsi="SassoonPrimaryInfant" w:cs="Tahoma"/>
          <w:i/>
          <w:color w:val="111111"/>
          <w:sz w:val="24"/>
          <w:szCs w:val="24"/>
          <w:shd w:val="clear" w:color="auto" w:fill="FFFFFF"/>
        </w:rPr>
      </w:pPr>
      <w:r w:rsidRPr="00640AFC">
        <w:rPr>
          <w:rFonts w:ascii="SassoonPrimaryInfant" w:hAnsi="SassoonPrimaryInfant"/>
          <w:i/>
          <w:sz w:val="32"/>
          <w:szCs w:val="32"/>
        </w:rPr>
        <w:t xml:space="preserve">                                                                                        </w:t>
      </w:r>
      <w:r w:rsidRPr="00640AFC">
        <w:rPr>
          <w:rFonts w:ascii="SassoonPrimaryInfant" w:hAnsi="SassoonPrimaryInfant" w:cs="Tahoma"/>
          <w:i/>
          <w:color w:val="111111"/>
          <w:sz w:val="24"/>
          <w:szCs w:val="24"/>
          <w:shd w:val="clear" w:color="auto" w:fill="FFFFFF"/>
        </w:rPr>
        <w:t>Victor Hugo</w:t>
      </w:r>
    </w:p>
    <w:p w:rsidR="00640AFC" w:rsidRDefault="00640AFC" w:rsidP="005B6EE1">
      <w:pPr>
        <w:rPr>
          <w:rFonts w:ascii="SassoonPrimaryInfant" w:hAnsi="SassoonPrimaryInfant" w:cs="Tahoma"/>
          <w:i/>
          <w:color w:val="111111"/>
          <w:sz w:val="24"/>
          <w:szCs w:val="24"/>
          <w:shd w:val="clear" w:color="auto" w:fill="FFFFFF"/>
        </w:rPr>
      </w:pPr>
    </w:p>
    <w:p w:rsidR="005B6EE1" w:rsidRDefault="005B6EE1" w:rsidP="00640AFC">
      <w:pPr>
        <w:rPr>
          <w:rFonts w:ascii="SassoonPrimaryInfant" w:hAnsi="SassoonPrimaryInfant" w:cs="Tahoma"/>
          <w:b/>
          <w:color w:val="111111"/>
          <w:sz w:val="28"/>
          <w:szCs w:val="28"/>
          <w:shd w:val="clear" w:color="auto" w:fill="FFFFFF"/>
        </w:rPr>
      </w:pPr>
    </w:p>
    <w:p w:rsidR="005B6EE1" w:rsidRDefault="005B6EE1" w:rsidP="00640AFC">
      <w:pPr>
        <w:rPr>
          <w:rFonts w:ascii="SassoonPrimaryInfant" w:hAnsi="SassoonPrimaryInfant" w:cs="Tahoma"/>
          <w:b/>
          <w:color w:val="111111"/>
          <w:sz w:val="28"/>
          <w:szCs w:val="28"/>
          <w:shd w:val="clear" w:color="auto" w:fill="FFFFFF"/>
        </w:rPr>
      </w:pPr>
    </w:p>
    <w:p w:rsidR="00640AFC" w:rsidRDefault="00640AFC" w:rsidP="00640AFC">
      <w:pPr>
        <w:rPr>
          <w:rFonts w:ascii="SassoonPrimaryInfant" w:hAnsi="SassoonPrimaryInfant" w:cs="Tahoma"/>
          <w:b/>
          <w:color w:val="111111"/>
          <w:sz w:val="28"/>
          <w:szCs w:val="28"/>
          <w:shd w:val="clear" w:color="auto" w:fill="FFFFFF"/>
        </w:rPr>
      </w:pPr>
      <w:r w:rsidRPr="00640AFC">
        <w:rPr>
          <w:rFonts w:ascii="SassoonPrimaryInfant" w:hAnsi="SassoonPrimaryInfant" w:cs="Tahoma"/>
          <w:b/>
          <w:color w:val="111111"/>
          <w:sz w:val="28"/>
          <w:szCs w:val="28"/>
          <w:shd w:val="clear" w:color="auto" w:fill="FFFFFF"/>
        </w:rPr>
        <w:t>Happy Reading!</w:t>
      </w:r>
    </w:p>
    <w:p w:rsidR="00A955AB" w:rsidRPr="00640AFC" w:rsidRDefault="00A955AB" w:rsidP="00640AFC">
      <w:pPr>
        <w:rPr>
          <w:rFonts w:ascii="SassoonPrimaryInfant" w:hAnsi="SassoonPrimaryInfant"/>
          <w:i/>
          <w:sz w:val="24"/>
          <w:szCs w:val="24"/>
        </w:rPr>
      </w:pPr>
      <w:r>
        <w:rPr>
          <w:rFonts w:ascii="SassoonPrimaryInfant" w:hAnsi="SassoonPrimaryInfant" w:cs="Tahoma"/>
          <w:b/>
          <w:color w:val="111111"/>
          <w:sz w:val="28"/>
          <w:szCs w:val="28"/>
          <w:shd w:val="clear" w:color="auto" w:fill="FFFFFF"/>
        </w:rPr>
        <w:t>I Harris</w:t>
      </w:r>
    </w:p>
    <w:sectPr w:rsidR="00A955AB" w:rsidRPr="00640AFC" w:rsidSect="004A3E5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DC"/>
    <w:rsid w:val="00044833"/>
    <w:rsid w:val="00187236"/>
    <w:rsid w:val="002F25DC"/>
    <w:rsid w:val="00476775"/>
    <w:rsid w:val="004A3E5B"/>
    <w:rsid w:val="004F0C01"/>
    <w:rsid w:val="005B6EE1"/>
    <w:rsid w:val="00634AE9"/>
    <w:rsid w:val="00640AFC"/>
    <w:rsid w:val="00706E5F"/>
    <w:rsid w:val="0079148A"/>
    <w:rsid w:val="007A3628"/>
    <w:rsid w:val="007D2AFE"/>
    <w:rsid w:val="0097002C"/>
    <w:rsid w:val="00A132D5"/>
    <w:rsid w:val="00A2075D"/>
    <w:rsid w:val="00A955AB"/>
    <w:rsid w:val="00E15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148A"/>
    <w:rPr>
      <w:b/>
      <w:bCs/>
    </w:rPr>
  </w:style>
  <w:style w:type="character" w:customStyle="1" w:styleId="apple-converted-space">
    <w:name w:val="apple-converted-space"/>
    <w:basedOn w:val="DefaultParagraphFont"/>
    <w:rsid w:val="0079148A"/>
  </w:style>
  <w:style w:type="paragraph" w:styleId="BalloonText">
    <w:name w:val="Balloon Text"/>
    <w:basedOn w:val="Normal"/>
    <w:link w:val="BalloonTextChar"/>
    <w:uiPriority w:val="99"/>
    <w:semiHidden/>
    <w:unhideWhenUsed/>
    <w:rsid w:val="00640AFC"/>
    <w:rPr>
      <w:rFonts w:ascii="Tahoma" w:hAnsi="Tahoma" w:cs="Tahoma"/>
      <w:sz w:val="16"/>
      <w:szCs w:val="16"/>
    </w:rPr>
  </w:style>
  <w:style w:type="character" w:customStyle="1" w:styleId="BalloonTextChar">
    <w:name w:val="Balloon Text Char"/>
    <w:basedOn w:val="DefaultParagraphFont"/>
    <w:link w:val="BalloonText"/>
    <w:uiPriority w:val="99"/>
    <w:semiHidden/>
    <w:rsid w:val="00640AFC"/>
    <w:rPr>
      <w:rFonts w:ascii="Tahoma" w:hAnsi="Tahoma" w:cs="Tahoma"/>
      <w:sz w:val="16"/>
      <w:szCs w:val="16"/>
    </w:rPr>
  </w:style>
  <w:style w:type="paragraph" w:styleId="ListParagraph">
    <w:name w:val="List Paragraph"/>
    <w:basedOn w:val="Normal"/>
    <w:uiPriority w:val="34"/>
    <w:qFormat/>
    <w:rsid w:val="00A95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148A"/>
    <w:rPr>
      <w:b/>
      <w:bCs/>
    </w:rPr>
  </w:style>
  <w:style w:type="character" w:customStyle="1" w:styleId="apple-converted-space">
    <w:name w:val="apple-converted-space"/>
    <w:basedOn w:val="DefaultParagraphFont"/>
    <w:rsid w:val="0079148A"/>
  </w:style>
  <w:style w:type="paragraph" w:styleId="BalloonText">
    <w:name w:val="Balloon Text"/>
    <w:basedOn w:val="Normal"/>
    <w:link w:val="BalloonTextChar"/>
    <w:uiPriority w:val="99"/>
    <w:semiHidden/>
    <w:unhideWhenUsed/>
    <w:rsid w:val="00640AFC"/>
    <w:rPr>
      <w:rFonts w:ascii="Tahoma" w:hAnsi="Tahoma" w:cs="Tahoma"/>
      <w:sz w:val="16"/>
      <w:szCs w:val="16"/>
    </w:rPr>
  </w:style>
  <w:style w:type="character" w:customStyle="1" w:styleId="BalloonTextChar">
    <w:name w:val="Balloon Text Char"/>
    <w:basedOn w:val="DefaultParagraphFont"/>
    <w:link w:val="BalloonText"/>
    <w:uiPriority w:val="99"/>
    <w:semiHidden/>
    <w:rsid w:val="00640AFC"/>
    <w:rPr>
      <w:rFonts w:ascii="Tahoma" w:hAnsi="Tahoma" w:cs="Tahoma"/>
      <w:sz w:val="16"/>
      <w:szCs w:val="16"/>
    </w:rPr>
  </w:style>
  <w:style w:type="paragraph" w:styleId="ListParagraph">
    <w:name w:val="List Paragraph"/>
    <w:basedOn w:val="Normal"/>
    <w:uiPriority w:val="34"/>
    <w:qFormat/>
    <w:rsid w:val="00A9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Iona Harris</dc:creator>
  <cp:lastModifiedBy>admin</cp:lastModifiedBy>
  <cp:revision>2</cp:revision>
  <cp:lastPrinted>2017-05-26T08:36:00Z</cp:lastPrinted>
  <dcterms:created xsi:type="dcterms:W3CDTF">2017-05-26T12:56:00Z</dcterms:created>
  <dcterms:modified xsi:type="dcterms:W3CDTF">2017-05-26T12:56:00Z</dcterms:modified>
</cp:coreProperties>
</file>